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1253" w:tblpY="-827"/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7087"/>
        <w:gridCol w:w="7944"/>
      </w:tblGrid>
      <w:tr w:rsidR="00C43E41" w:rsidTr="00643712">
        <w:trPr>
          <w:gridBefore w:val="1"/>
          <w:wBefore w:w="1413" w:type="dxa"/>
          <w:trHeight w:val="557"/>
        </w:trPr>
        <w:tc>
          <w:tcPr>
            <w:tcW w:w="7087" w:type="dxa"/>
          </w:tcPr>
          <w:p w:rsidR="00C43E41" w:rsidRDefault="00C43E41" w:rsidP="00643712">
            <w:pPr>
              <w:spacing w:after="0"/>
              <w:jc w:val="center"/>
              <w:rPr>
                <w:b/>
              </w:rPr>
            </w:pPr>
            <w:r w:rsidRPr="00C1513C">
              <w:rPr>
                <w:b/>
              </w:rPr>
              <w:t>Moins de 1000 habitants</w:t>
            </w:r>
          </w:p>
          <w:p w:rsidR="002B5958" w:rsidRPr="00C1513C" w:rsidRDefault="002B5958" w:rsidP="006437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Scrutin majoritaire L253 Code électoral)</w:t>
            </w:r>
          </w:p>
        </w:tc>
        <w:tc>
          <w:tcPr>
            <w:tcW w:w="7944" w:type="dxa"/>
          </w:tcPr>
          <w:p w:rsidR="00C43E41" w:rsidRDefault="00C43E41" w:rsidP="00643712">
            <w:pPr>
              <w:spacing w:after="0"/>
              <w:jc w:val="center"/>
              <w:rPr>
                <w:b/>
              </w:rPr>
            </w:pPr>
            <w:r w:rsidRPr="00C1513C">
              <w:rPr>
                <w:b/>
              </w:rPr>
              <w:t>Plus de 1000 habitants</w:t>
            </w:r>
          </w:p>
          <w:p w:rsidR="002B5958" w:rsidRPr="00C1513C" w:rsidRDefault="002B5958" w:rsidP="006437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Scrutin de liste à deux tours (L260 code électoral) </w:t>
            </w:r>
          </w:p>
        </w:tc>
      </w:tr>
      <w:tr w:rsidR="00C43E41" w:rsidTr="00643712">
        <w:trPr>
          <w:trHeight w:val="4775"/>
        </w:trPr>
        <w:tc>
          <w:tcPr>
            <w:tcW w:w="1413" w:type="dxa"/>
            <w:shd w:val="clear" w:color="auto" w:fill="auto"/>
          </w:tcPr>
          <w:p w:rsidR="00295BBE" w:rsidRPr="00295BBE" w:rsidRDefault="00295BBE" w:rsidP="00643712">
            <w:pPr>
              <w:jc w:val="center"/>
              <w:rPr>
                <w:b/>
              </w:rPr>
            </w:pPr>
            <w:r w:rsidRPr="00295BBE">
              <w:rPr>
                <w:b/>
              </w:rPr>
              <w:t>Déclaration de candidature</w:t>
            </w:r>
          </w:p>
          <w:p w:rsidR="00C43E41" w:rsidRDefault="00C43E41" w:rsidP="00643712">
            <w:pPr>
              <w:jc w:val="center"/>
            </w:pPr>
          </w:p>
        </w:tc>
        <w:tc>
          <w:tcPr>
            <w:tcW w:w="7087" w:type="dxa"/>
          </w:tcPr>
          <w:p w:rsidR="008B320F" w:rsidRPr="00643712" w:rsidRDefault="008B320F" w:rsidP="00643712">
            <w:pPr>
              <w:spacing w:after="0"/>
              <w:rPr>
                <w:sz w:val="20"/>
                <w:szCs w:val="20"/>
              </w:rPr>
            </w:pPr>
            <w:r w:rsidRPr="00643712">
              <w:rPr>
                <w:sz w:val="20"/>
                <w:szCs w:val="20"/>
              </w:rPr>
              <w:t>L 255-4 code électoral</w:t>
            </w:r>
          </w:p>
          <w:p w:rsidR="008B320F" w:rsidRPr="00643712" w:rsidRDefault="008B320F" w:rsidP="00643712">
            <w:pPr>
              <w:spacing w:after="0"/>
              <w:rPr>
                <w:sz w:val="20"/>
                <w:szCs w:val="20"/>
              </w:rPr>
            </w:pPr>
            <w:r w:rsidRPr="00643712">
              <w:rPr>
                <w:sz w:val="20"/>
                <w:szCs w:val="20"/>
              </w:rPr>
              <w:t>Obligatoire au 1</w:t>
            </w:r>
            <w:r w:rsidRPr="00643712">
              <w:rPr>
                <w:sz w:val="20"/>
                <w:szCs w:val="20"/>
                <w:vertAlign w:val="superscript"/>
              </w:rPr>
              <w:t>er</w:t>
            </w:r>
            <w:r w:rsidRPr="00643712">
              <w:rPr>
                <w:sz w:val="20"/>
                <w:szCs w:val="20"/>
              </w:rPr>
              <w:t xml:space="preserve"> tour pour tous les candidats</w:t>
            </w:r>
          </w:p>
          <w:p w:rsidR="008B320F" w:rsidRPr="00643712" w:rsidRDefault="008B320F" w:rsidP="00643712">
            <w:pPr>
              <w:spacing w:after="0"/>
              <w:rPr>
                <w:sz w:val="20"/>
                <w:szCs w:val="20"/>
              </w:rPr>
            </w:pPr>
            <w:r w:rsidRPr="00643712">
              <w:rPr>
                <w:sz w:val="20"/>
                <w:szCs w:val="20"/>
              </w:rPr>
              <w:t>Obligatoire au second tour pour les candidats qui ne se sont pas présentés au 1</w:t>
            </w:r>
            <w:r w:rsidRPr="00643712">
              <w:rPr>
                <w:sz w:val="20"/>
                <w:szCs w:val="20"/>
                <w:vertAlign w:val="superscript"/>
              </w:rPr>
              <w:t>er</w:t>
            </w:r>
            <w:r w:rsidRPr="00643712">
              <w:rPr>
                <w:sz w:val="20"/>
                <w:szCs w:val="20"/>
              </w:rPr>
              <w:t xml:space="preserve"> tour </w:t>
            </w:r>
          </w:p>
          <w:p w:rsidR="008B320F" w:rsidRPr="00643712" w:rsidRDefault="008B320F" w:rsidP="00643712">
            <w:pPr>
              <w:spacing w:after="0"/>
              <w:rPr>
                <w:sz w:val="20"/>
                <w:szCs w:val="20"/>
              </w:rPr>
            </w:pPr>
            <w:r w:rsidRPr="00643712">
              <w:rPr>
                <w:sz w:val="20"/>
                <w:szCs w:val="20"/>
              </w:rPr>
              <w:t>Ne peuvent se présenter au second tour que les candidats présents au premier tour sauf si le nombre de candidats au 1</w:t>
            </w:r>
            <w:r w:rsidRPr="00643712">
              <w:rPr>
                <w:sz w:val="20"/>
                <w:szCs w:val="20"/>
                <w:vertAlign w:val="superscript"/>
              </w:rPr>
              <w:t>er</w:t>
            </w:r>
            <w:r w:rsidRPr="00643712">
              <w:rPr>
                <w:sz w:val="20"/>
                <w:szCs w:val="20"/>
              </w:rPr>
              <w:t xml:space="preserve"> tour est inférieur au nombre de sièges à pourvoir.</w:t>
            </w:r>
          </w:p>
          <w:p w:rsidR="008B320F" w:rsidRPr="00643712" w:rsidRDefault="008B320F" w:rsidP="00643712">
            <w:pPr>
              <w:spacing w:after="0"/>
              <w:rPr>
                <w:sz w:val="20"/>
                <w:szCs w:val="20"/>
              </w:rPr>
            </w:pPr>
          </w:p>
          <w:p w:rsidR="008B320F" w:rsidRPr="00643712" w:rsidRDefault="008B320F" w:rsidP="00643712">
            <w:pPr>
              <w:spacing w:after="0"/>
              <w:rPr>
                <w:sz w:val="20"/>
                <w:szCs w:val="20"/>
              </w:rPr>
            </w:pPr>
            <w:r w:rsidRPr="00643712">
              <w:rPr>
                <w:sz w:val="20"/>
                <w:szCs w:val="20"/>
                <w:u w:val="single"/>
              </w:rPr>
              <w:t>Dépôt en préfecture ou en sous-préfecture</w:t>
            </w:r>
            <w:r w:rsidRPr="00643712">
              <w:rPr>
                <w:sz w:val="20"/>
                <w:szCs w:val="20"/>
              </w:rPr>
              <w:t> : 1</w:t>
            </w:r>
            <w:r w:rsidRPr="00643712">
              <w:rPr>
                <w:sz w:val="20"/>
                <w:szCs w:val="20"/>
                <w:vertAlign w:val="superscript"/>
              </w:rPr>
              <w:t>er</w:t>
            </w:r>
            <w:r w:rsidRPr="00643712">
              <w:rPr>
                <w:sz w:val="20"/>
                <w:szCs w:val="20"/>
              </w:rPr>
              <w:t xml:space="preserve"> tour : au plus tard le 3</w:t>
            </w:r>
            <w:r w:rsidRPr="00643712">
              <w:rPr>
                <w:sz w:val="20"/>
                <w:szCs w:val="20"/>
                <w:vertAlign w:val="superscript"/>
              </w:rPr>
              <w:t>e</w:t>
            </w:r>
            <w:r w:rsidRPr="00643712">
              <w:rPr>
                <w:sz w:val="20"/>
                <w:szCs w:val="20"/>
              </w:rPr>
              <w:t xml:space="preserve"> jeudi précédant le jour du scrutin à 18 h ;</w:t>
            </w:r>
          </w:p>
          <w:p w:rsidR="00295BBE" w:rsidRPr="00643712" w:rsidRDefault="008B320F" w:rsidP="00643712">
            <w:pPr>
              <w:spacing w:after="0"/>
              <w:rPr>
                <w:sz w:val="20"/>
                <w:szCs w:val="20"/>
              </w:rPr>
            </w:pPr>
            <w:r w:rsidRPr="00643712">
              <w:rPr>
                <w:sz w:val="20"/>
                <w:szCs w:val="20"/>
              </w:rPr>
              <w:t>Second tour : Le cas échéant, au plus tard le Mardi qui suit le jour du scrutin à 18 h.</w:t>
            </w:r>
          </w:p>
          <w:p w:rsidR="008B320F" w:rsidRPr="00643712" w:rsidRDefault="008B320F" w:rsidP="00643712">
            <w:pPr>
              <w:spacing w:after="0"/>
              <w:rPr>
                <w:sz w:val="20"/>
                <w:szCs w:val="20"/>
              </w:rPr>
            </w:pPr>
            <w:r w:rsidRPr="00643712">
              <w:rPr>
                <w:sz w:val="20"/>
                <w:szCs w:val="20"/>
              </w:rPr>
              <w:t>Contenu de la déclaration : L255-4 code électoral</w:t>
            </w:r>
          </w:p>
          <w:p w:rsidR="008B320F" w:rsidRPr="00643712" w:rsidRDefault="008B320F" w:rsidP="00643712">
            <w:pPr>
              <w:spacing w:after="0"/>
              <w:rPr>
                <w:sz w:val="20"/>
                <w:szCs w:val="20"/>
              </w:rPr>
            </w:pPr>
            <w:r w:rsidRPr="00643712">
              <w:rPr>
                <w:sz w:val="20"/>
                <w:szCs w:val="20"/>
              </w:rPr>
              <w:t xml:space="preserve">La déclaration indique </w:t>
            </w:r>
            <w:proofErr w:type="gramStart"/>
            <w:r w:rsidRPr="00643712">
              <w:rPr>
                <w:sz w:val="20"/>
                <w:szCs w:val="20"/>
              </w:rPr>
              <w:t>les nom</w:t>
            </w:r>
            <w:proofErr w:type="gramEnd"/>
            <w:r w:rsidRPr="00643712">
              <w:rPr>
                <w:sz w:val="20"/>
                <w:szCs w:val="20"/>
              </w:rPr>
              <w:t>, prénoms, sexe, date et lieu de naissance, domicile et profession du candidat et comporte sa signature</w:t>
            </w:r>
            <w:r w:rsidR="00295BBE" w:rsidRPr="00643712">
              <w:rPr>
                <w:sz w:val="20"/>
                <w:szCs w:val="20"/>
              </w:rPr>
              <w:t>.</w:t>
            </w:r>
          </w:p>
          <w:p w:rsidR="008B320F" w:rsidRPr="00643712" w:rsidRDefault="008B320F" w:rsidP="00643712">
            <w:pPr>
              <w:spacing w:after="0"/>
              <w:rPr>
                <w:sz w:val="20"/>
                <w:szCs w:val="20"/>
              </w:rPr>
            </w:pPr>
          </w:p>
          <w:p w:rsidR="00643712" w:rsidRDefault="008B320F" w:rsidP="00643712">
            <w:r w:rsidRPr="00643712">
              <w:rPr>
                <w:sz w:val="20"/>
                <w:szCs w:val="20"/>
              </w:rPr>
              <w:t>En cas de candidature groupée, chaque candidat appose, à la suite de sa signature, la mention manuscrite suivante : « la présence signature marque mon consentement à me porter candidat à l’élection municipale dans la candidature groupée menée par (indication des nom et prénoms du candidat mandaté pour mener la candidature groupée</w:t>
            </w:r>
            <w:r w:rsidR="00295BBE" w:rsidRPr="00643712">
              <w:rPr>
                <w:sz w:val="20"/>
                <w:szCs w:val="20"/>
              </w:rPr>
              <w:t>)</w:t>
            </w:r>
            <w:r w:rsidRPr="00643712">
              <w:rPr>
                <w:sz w:val="20"/>
                <w:szCs w:val="20"/>
              </w:rPr>
              <w:t> »</w:t>
            </w:r>
            <w:r w:rsidR="00295BBE" w:rsidRPr="00643712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494B5D" w:rsidRPr="00643712" w:rsidRDefault="00494B5D" w:rsidP="00643712"/>
        </w:tc>
        <w:tc>
          <w:tcPr>
            <w:tcW w:w="7944" w:type="dxa"/>
          </w:tcPr>
          <w:p w:rsidR="008B320F" w:rsidRPr="00643712" w:rsidRDefault="008B320F" w:rsidP="00643712">
            <w:pPr>
              <w:spacing w:after="0"/>
              <w:rPr>
                <w:sz w:val="20"/>
                <w:szCs w:val="20"/>
              </w:rPr>
            </w:pPr>
            <w:r w:rsidRPr="00643712">
              <w:rPr>
                <w:sz w:val="20"/>
                <w:szCs w:val="20"/>
              </w:rPr>
              <w:t>L 264 code électoral</w:t>
            </w:r>
          </w:p>
          <w:p w:rsidR="008B320F" w:rsidRPr="00643712" w:rsidRDefault="008B320F" w:rsidP="00643712">
            <w:pPr>
              <w:spacing w:after="0"/>
              <w:rPr>
                <w:sz w:val="20"/>
                <w:szCs w:val="20"/>
              </w:rPr>
            </w:pPr>
            <w:r w:rsidRPr="00643712">
              <w:rPr>
                <w:sz w:val="20"/>
                <w:szCs w:val="20"/>
              </w:rPr>
              <w:t xml:space="preserve">Obligatoire pour chaque tour du scrutin  </w:t>
            </w:r>
          </w:p>
          <w:p w:rsidR="008B320F" w:rsidRPr="00643712" w:rsidRDefault="008B320F" w:rsidP="00643712">
            <w:pPr>
              <w:rPr>
                <w:sz w:val="20"/>
                <w:szCs w:val="20"/>
              </w:rPr>
            </w:pPr>
          </w:p>
          <w:p w:rsidR="00494B5D" w:rsidRPr="00643712" w:rsidRDefault="00494B5D" w:rsidP="00643712">
            <w:pPr>
              <w:rPr>
                <w:sz w:val="20"/>
                <w:szCs w:val="20"/>
              </w:rPr>
            </w:pPr>
          </w:p>
          <w:p w:rsidR="008B320F" w:rsidRPr="00643712" w:rsidRDefault="008B320F" w:rsidP="00643712">
            <w:pPr>
              <w:spacing w:after="0"/>
              <w:rPr>
                <w:sz w:val="20"/>
                <w:szCs w:val="20"/>
              </w:rPr>
            </w:pPr>
            <w:r w:rsidRPr="00643712">
              <w:rPr>
                <w:sz w:val="20"/>
                <w:szCs w:val="20"/>
                <w:u w:val="single"/>
              </w:rPr>
              <w:t>Dépôt en préfecture ou en sous-préfecture</w:t>
            </w:r>
            <w:r w:rsidRPr="00643712">
              <w:rPr>
                <w:sz w:val="20"/>
                <w:szCs w:val="20"/>
              </w:rPr>
              <w:t xml:space="preserve"> par le responsable de la liste muni d’un mandat fourni par chacun des candidats </w:t>
            </w:r>
            <w:r w:rsidR="00295BBE" w:rsidRPr="00643712">
              <w:rPr>
                <w:sz w:val="20"/>
                <w:szCs w:val="20"/>
              </w:rPr>
              <w:t>figurant sur la liste (L265).</w:t>
            </w:r>
          </w:p>
          <w:p w:rsidR="00295BBE" w:rsidRPr="00643712" w:rsidRDefault="00295BBE" w:rsidP="00643712">
            <w:pPr>
              <w:spacing w:after="0"/>
              <w:rPr>
                <w:sz w:val="20"/>
                <w:szCs w:val="20"/>
              </w:rPr>
            </w:pPr>
            <w:r w:rsidRPr="00643712">
              <w:rPr>
                <w:sz w:val="20"/>
                <w:szCs w:val="20"/>
              </w:rPr>
              <w:t xml:space="preserve">En pratique, le dépôt doit se faire au plus tard 2 semaines avant le premier tour. </w:t>
            </w:r>
          </w:p>
          <w:p w:rsidR="00295BBE" w:rsidRPr="00643712" w:rsidRDefault="00295BBE" w:rsidP="00643712">
            <w:pPr>
              <w:spacing w:after="0"/>
              <w:rPr>
                <w:sz w:val="20"/>
                <w:szCs w:val="20"/>
              </w:rPr>
            </w:pPr>
          </w:p>
          <w:p w:rsidR="008B320F" w:rsidRPr="00643712" w:rsidRDefault="008B320F" w:rsidP="00643712">
            <w:pPr>
              <w:spacing w:after="0"/>
              <w:rPr>
                <w:sz w:val="20"/>
                <w:szCs w:val="20"/>
              </w:rPr>
            </w:pPr>
            <w:r w:rsidRPr="00643712">
              <w:rPr>
                <w:sz w:val="20"/>
                <w:szCs w:val="20"/>
              </w:rPr>
              <w:t xml:space="preserve">Contenu de la déclaration : L265 code électoral </w:t>
            </w:r>
          </w:p>
          <w:p w:rsidR="008B320F" w:rsidRPr="00643712" w:rsidRDefault="008B320F" w:rsidP="00643712">
            <w:pPr>
              <w:spacing w:after="0"/>
              <w:rPr>
                <w:sz w:val="20"/>
                <w:szCs w:val="20"/>
              </w:rPr>
            </w:pPr>
            <w:r w:rsidRPr="00643712">
              <w:rPr>
                <w:sz w:val="20"/>
                <w:szCs w:val="20"/>
              </w:rPr>
              <w:t xml:space="preserve">Indiquer expressément le titre de la liste ; </w:t>
            </w:r>
            <w:proofErr w:type="gramStart"/>
            <w:r w:rsidRPr="00643712">
              <w:rPr>
                <w:sz w:val="20"/>
                <w:szCs w:val="20"/>
              </w:rPr>
              <w:t>les nom</w:t>
            </w:r>
            <w:proofErr w:type="gramEnd"/>
            <w:r w:rsidRPr="00643712">
              <w:rPr>
                <w:sz w:val="20"/>
                <w:szCs w:val="20"/>
              </w:rPr>
              <w:t>, prénoms, sexe, date et lieu de naissance, domicile et profession de chacun des candidats.</w:t>
            </w:r>
          </w:p>
          <w:p w:rsidR="00295BBE" w:rsidRPr="00643712" w:rsidRDefault="00295BBE" w:rsidP="00643712">
            <w:pPr>
              <w:spacing w:after="0"/>
              <w:rPr>
                <w:sz w:val="20"/>
                <w:szCs w:val="20"/>
              </w:rPr>
            </w:pPr>
          </w:p>
          <w:p w:rsidR="008B320F" w:rsidRPr="00643712" w:rsidRDefault="008B320F" w:rsidP="00643712">
            <w:pPr>
              <w:spacing w:after="0"/>
              <w:rPr>
                <w:sz w:val="20"/>
                <w:szCs w:val="20"/>
              </w:rPr>
            </w:pPr>
            <w:r w:rsidRPr="00643712">
              <w:rPr>
                <w:sz w:val="20"/>
                <w:szCs w:val="20"/>
              </w:rPr>
              <w:t>La déclaration comporte la signature de chaque candidat suivi de la mention manuscrite suivante : « la présente signature marque mon consentement à me porter candidat  à l’élection municipale sur la liste menée par (indication des nom et prénoms du candidat de tète</w:t>
            </w:r>
            <w:r w:rsidR="00295BBE" w:rsidRPr="00643712">
              <w:rPr>
                <w:sz w:val="20"/>
                <w:szCs w:val="20"/>
              </w:rPr>
              <w:t>)</w:t>
            </w:r>
            <w:r w:rsidRPr="00643712">
              <w:rPr>
                <w:sz w:val="20"/>
                <w:szCs w:val="20"/>
              </w:rPr>
              <w:t> »</w:t>
            </w:r>
            <w:r w:rsidR="00295BBE" w:rsidRPr="00643712">
              <w:rPr>
                <w:sz w:val="20"/>
                <w:szCs w:val="20"/>
              </w:rPr>
              <w:t>.</w:t>
            </w:r>
          </w:p>
          <w:p w:rsidR="008B320F" w:rsidRDefault="008B320F" w:rsidP="00643712">
            <w:pPr>
              <w:spacing w:after="0"/>
            </w:pPr>
          </w:p>
        </w:tc>
      </w:tr>
      <w:tr w:rsidR="00494B5D" w:rsidTr="00643712">
        <w:trPr>
          <w:trHeight w:val="2400"/>
        </w:trPr>
        <w:tc>
          <w:tcPr>
            <w:tcW w:w="1413" w:type="dxa"/>
            <w:shd w:val="clear" w:color="auto" w:fill="auto"/>
          </w:tcPr>
          <w:p w:rsidR="00494B5D" w:rsidRPr="00494B5D" w:rsidRDefault="00494B5D" w:rsidP="00643712">
            <w:pPr>
              <w:rPr>
                <w:b/>
              </w:rPr>
            </w:pPr>
            <w:r w:rsidRPr="00494B5D">
              <w:rPr>
                <w:b/>
              </w:rPr>
              <w:t xml:space="preserve">Nombre de conseillers à élire </w:t>
            </w:r>
            <w:r w:rsidRPr="00494B5D">
              <w:t>(L2121-2 CGCT)</w:t>
            </w:r>
          </w:p>
        </w:tc>
        <w:tc>
          <w:tcPr>
            <w:tcW w:w="7087" w:type="dxa"/>
          </w:tcPr>
          <w:p w:rsidR="00494B5D" w:rsidRPr="00643712" w:rsidRDefault="00494B5D" w:rsidP="00643712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643712">
              <w:rPr>
                <w:sz w:val="20"/>
                <w:szCs w:val="20"/>
              </w:rPr>
              <w:t xml:space="preserve">Moins 100 </w:t>
            </w:r>
            <w:proofErr w:type="spellStart"/>
            <w:r w:rsidRPr="00643712">
              <w:rPr>
                <w:sz w:val="20"/>
                <w:szCs w:val="20"/>
              </w:rPr>
              <w:t>hbts</w:t>
            </w:r>
            <w:proofErr w:type="spellEnd"/>
            <w:r w:rsidRPr="00643712">
              <w:rPr>
                <w:sz w:val="20"/>
                <w:szCs w:val="20"/>
              </w:rPr>
              <w:t xml:space="preserve"> : 7 conseillers </w:t>
            </w:r>
          </w:p>
          <w:p w:rsidR="00494B5D" w:rsidRPr="00643712" w:rsidRDefault="00494B5D" w:rsidP="00643712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643712">
              <w:rPr>
                <w:sz w:val="20"/>
                <w:szCs w:val="20"/>
              </w:rPr>
              <w:t>De 100 à 499 </w:t>
            </w:r>
            <w:proofErr w:type="spellStart"/>
            <w:r w:rsidRPr="00643712">
              <w:rPr>
                <w:sz w:val="20"/>
                <w:szCs w:val="20"/>
              </w:rPr>
              <w:t>hbts</w:t>
            </w:r>
            <w:proofErr w:type="spellEnd"/>
            <w:r w:rsidRPr="00643712">
              <w:rPr>
                <w:sz w:val="20"/>
                <w:szCs w:val="20"/>
              </w:rPr>
              <w:t xml:space="preserve"> : 11 conseillers</w:t>
            </w:r>
          </w:p>
          <w:p w:rsidR="00494B5D" w:rsidRPr="00643712" w:rsidRDefault="00494B5D" w:rsidP="00643712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643712">
              <w:rPr>
                <w:sz w:val="20"/>
                <w:szCs w:val="20"/>
              </w:rPr>
              <w:t>De 500 à 1499 </w:t>
            </w:r>
            <w:proofErr w:type="spellStart"/>
            <w:r w:rsidRPr="00643712">
              <w:rPr>
                <w:sz w:val="20"/>
                <w:szCs w:val="20"/>
              </w:rPr>
              <w:t>hbts</w:t>
            </w:r>
            <w:proofErr w:type="spellEnd"/>
            <w:r w:rsidRPr="00643712">
              <w:rPr>
                <w:sz w:val="20"/>
                <w:szCs w:val="20"/>
              </w:rPr>
              <w:t xml:space="preserve"> : 15 conseillers </w:t>
            </w:r>
          </w:p>
          <w:p w:rsidR="00494B5D" w:rsidRDefault="00494B5D" w:rsidP="00643712"/>
          <w:p w:rsidR="00494B5D" w:rsidRDefault="00494B5D" w:rsidP="00643712"/>
          <w:p w:rsidR="00494B5D" w:rsidRPr="00494B5D" w:rsidRDefault="00494B5D" w:rsidP="00643712"/>
        </w:tc>
        <w:tc>
          <w:tcPr>
            <w:tcW w:w="7944" w:type="dxa"/>
          </w:tcPr>
          <w:p w:rsidR="00494B5D" w:rsidRPr="00643712" w:rsidRDefault="00494B5D" w:rsidP="00643712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43712">
              <w:rPr>
                <w:sz w:val="20"/>
                <w:szCs w:val="20"/>
              </w:rPr>
              <w:t>De 1500 à 2499 : 19 conseillers</w:t>
            </w:r>
          </w:p>
          <w:p w:rsidR="00494B5D" w:rsidRPr="00643712" w:rsidRDefault="00494B5D" w:rsidP="00643712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43712">
              <w:rPr>
                <w:sz w:val="20"/>
                <w:szCs w:val="20"/>
              </w:rPr>
              <w:t>De 2500 à 3499 : 23 conseillers</w:t>
            </w:r>
          </w:p>
          <w:p w:rsidR="00494B5D" w:rsidRPr="00643712" w:rsidRDefault="00494B5D" w:rsidP="00643712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43712">
              <w:rPr>
                <w:sz w:val="20"/>
                <w:szCs w:val="20"/>
              </w:rPr>
              <w:t>De 3500 à 4999 : 27 conseillers</w:t>
            </w:r>
          </w:p>
          <w:p w:rsidR="00494B5D" w:rsidRPr="00643712" w:rsidRDefault="00494B5D" w:rsidP="00643712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43712">
              <w:rPr>
                <w:sz w:val="20"/>
                <w:szCs w:val="20"/>
              </w:rPr>
              <w:t>De 5 000 à 9 999 : 29 conseillers</w:t>
            </w:r>
          </w:p>
          <w:p w:rsidR="00494B5D" w:rsidRPr="00643712" w:rsidRDefault="00494B5D" w:rsidP="00643712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43712">
              <w:rPr>
                <w:sz w:val="20"/>
                <w:szCs w:val="20"/>
              </w:rPr>
              <w:t>De 10 000 à 19 999 : 33 conseillers</w:t>
            </w:r>
          </w:p>
          <w:p w:rsidR="00494B5D" w:rsidRPr="00643712" w:rsidRDefault="00494B5D" w:rsidP="00643712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43712">
              <w:rPr>
                <w:sz w:val="20"/>
                <w:szCs w:val="20"/>
              </w:rPr>
              <w:t>De 20 000 à 29 999 : 35 conseillers</w:t>
            </w:r>
          </w:p>
          <w:p w:rsidR="00494B5D" w:rsidRPr="00643712" w:rsidRDefault="00494B5D" w:rsidP="00643712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43712">
              <w:rPr>
                <w:sz w:val="20"/>
                <w:szCs w:val="20"/>
              </w:rPr>
              <w:t>De 30 000 à 39 999 : 39 conseillers</w:t>
            </w:r>
          </w:p>
          <w:p w:rsidR="00494B5D" w:rsidRPr="00643712" w:rsidRDefault="00494B5D" w:rsidP="00643712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43712">
              <w:rPr>
                <w:sz w:val="20"/>
                <w:szCs w:val="20"/>
              </w:rPr>
              <w:t>De 40 000 à 49 999 : 43 conseillers</w:t>
            </w:r>
          </w:p>
          <w:p w:rsidR="00494B5D" w:rsidRPr="008B320F" w:rsidRDefault="00494B5D" w:rsidP="00643712">
            <w:pPr>
              <w:pStyle w:val="Paragraphedeliste"/>
              <w:numPr>
                <w:ilvl w:val="0"/>
                <w:numId w:val="1"/>
              </w:numPr>
              <w:spacing w:after="0"/>
            </w:pPr>
            <w:r w:rsidRPr="00643712">
              <w:rPr>
                <w:sz w:val="20"/>
                <w:szCs w:val="20"/>
              </w:rPr>
              <w:t>De 50 000 à 59 999 : 45 conseillers</w:t>
            </w:r>
          </w:p>
        </w:tc>
      </w:tr>
      <w:tr w:rsidR="00C43E41" w:rsidTr="00643712">
        <w:trPr>
          <w:trHeight w:val="810"/>
        </w:trPr>
        <w:tc>
          <w:tcPr>
            <w:tcW w:w="1413" w:type="dxa"/>
            <w:shd w:val="clear" w:color="auto" w:fill="auto"/>
          </w:tcPr>
          <w:p w:rsidR="00C43E41" w:rsidRPr="00494B5D" w:rsidRDefault="00494B5D" w:rsidP="00643712">
            <w:pPr>
              <w:jc w:val="center"/>
              <w:rPr>
                <w:b/>
              </w:rPr>
            </w:pPr>
            <w:r w:rsidRPr="00494B5D">
              <w:rPr>
                <w:b/>
              </w:rPr>
              <w:t>Parité</w:t>
            </w:r>
          </w:p>
        </w:tc>
        <w:tc>
          <w:tcPr>
            <w:tcW w:w="7087" w:type="dxa"/>
          </w:tcPr>
          <w:p w:rsidR="0052511B" w:rsidRPr="00643712" w:rsidRDefault="00494B5D" w:rsidP="00643712">
            <w:pPr>
              <w:spacing w:after="0"/>
              <w:rPr>
                <w:sz w:val="20"/>
                <w:szCs w:val="20"/>
              </w:rPr>
            </w:pPr>
            <w:r w:rsidRPr="00643712">
              <w:rPr>
                <w:sz w:val="20"/>
                <w:szCs w:val="20"/>
              </w:rPr>
              <w:t>Pas obligatoire. Les candidats peuvent se présenter de façon isolée ou groupée sur une liste complète ou non (L255-3 code électoral).</w:t>
            </w:r>
          </w:p>
        </w:tc>
        <w:tc>
          <w:tcPr>
            <w:tcW w:w="7944" w:type="dxa"/>
          </w:tcPr>
          <w:p w:rsidR="00494B5D" w:rsidRPr="00643712" w:rsidRDefault="00494B5D" w:rsidP="00643712">
            <w:pPr>
              <w:spacing w:after="0"/>
              <w:rPr>
                <w:sz w:val="20"/>
                <w:szCs w:val="20"/>
              </w:rPr>
            </w:pPr>
            <w:r w:rsidRPr="00643712">
              <w:rPr>
                <w:sz w:val="20"/>
                <w:szCs w:val="20"/>
              </w:rPr>
              <w:t>Chaque liste doit être composée alternativement d’un candidat de chaque sexe  (L264 Code électoral).</w:t>
            </w:r>
          </w:p>
          <w:p w:rsidR="00494B5D" w:rsidRDefault="00494B5D" w:rsidP="00643712">
            <w:pPr>
              <w:spacing w:after="0"/>
              <w:ind w:left="720"/>
            </w:pPr>
          </w:p>
          <w:p w:rsidR="00494B5D" w:rsidRDefault="00494B5D" w:rsidP="00643712">
            <w:pPr>
              <w:spacing w:after="0"/>
            </w:pPr>
          </w:p>
          <w:p w:rsidR="00C851CE" w:rsidRPr="000D6521" w:rsidRDefault="00C851CE" w:rsidP="00643712">
            <w:pPr>
              <w:spacing w:after="0"/>
            </w:pPr>
          </w:p>
        </w:tc>
      </w:tr>
    </w:tbl>
    <w:p w:rsidR="00380786" w:rsidRPr="00A314D0" w:rsidRDefault="00380786" w:rsidP="00494B5D"/>
    <w:sectPr w:rsidR="00380786" w:rsidRPr="00A314D0" w:rsidSect="000C0E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01B94"/>
    <w:multiLevelType w:val="hybridMultilevel"/>
    <w:tmpl w:val="5CDE388A"/>
    <w:lvl w:ilvl="0" w:tplc="E32808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8C"/>
    <w:rsid w:val="000C0E8C"/>
    <w:rsid w:val="000D6521"/>
    <w:rsid w:val="002230D1"/>
    <w:rsid w:val="0029309C"/>
    <w:rsid w:val="00295BBE"/>
    <w:rsid w:val="002B5958"/>
    <w:rsid w:val="00380786"/>
    <w:rsid w:val="00494B5D"/>
    <w:rsid w:val="0052511B"/>
    <w:rsid w:val="005952F4"/>
    <w:rsid w:val="006433A8"/>
    <w:rsid w:val="0064349B"/>
    <w:rsid w:val="00643712"/>
    <w:rsid w:val="00745CB6"/>
    <w:rsid w:val="007E0A3F"/>
    <w:rsid w:val="008B320F"/>
    <w:rsid w:val="00997A77"/>
    <w:rsid w:val="00A201EF"/>
    <w:rsid w:val="00A21DB5"/>
    <w:rsid w:val="00A314D0"/>
    <w:rsid w:val="00A903A6"/>
    <w:rsid w:val="00AD5ED5"/>
    <w:rsid w:val="00B10C2B"/>
    <w:rsid w:val="00C1513C"/>
    <w:rsid w:val="00C43E41"/>
    <w:rsid w:val="00C851CE"/>
    <w:rsid w:val="00DE440C"/>
    <w:rsid w:val="00EA6D08"/>
    <w:rsid w:val="00EF7596"/>
    <w:rsid w:val="00F27B8C"/>
    <w:rsid w:val="00F61CE7"/>
    <w:rsid w:val="00FB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6A6EE-F719-4412-8A3E-8D9C3412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CE7"/>
    <w:pPr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A268E-5274-4B85-A384-9A806088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CG61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EHOUMAN Stephane</dc:creator>
  <cp:keywords/>
  <dc:description/>
  <cp:lastModifiedBy>EHOUMAN Stephane</cp:lastModifiedBy>
  <cp:revision>17</cp:revision>
  <dcterms:created xsi:type="dcterms:W3CDTF">2019-09-25T14:19:00Z</dcterms:created>
  <dcterms:modified xsi:type="dcterms:W3CDTF">2019-09-27T08:59:00Z</dcterms:modified>
</cp:coreProperties>
</file>